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140B01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СТЕПНОЙ</w:t>
            </w:r>
            <w:r w:rsidR="00076F48">
              <w:rPr>
                <w:b/>
                <w:sz w:val="26"/>
              </w:rPr>
              <w:t xml:space="preserve"> 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A80163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20.04.2017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41235B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64-П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140B01" w:rsidP="00140B0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proofErr w:type="gramStart"/>
            <w:r>
              <w:rPr>
                <w:b/>
                <w:sz w:val="24"/>
              </w:rPr>
              <w:t>.С</w:t>
            </w:r>
            <w:proofErr w:type="gramEnd"/>
            <w:r>
              <w:rPr>
                <w:b/>
                <w:sz w:val="24"/>
              </w:rPr>
              <w:t>тепной</w:t>
            </w:r>
          </w:p>
        </w:tc>
      </w:tr>
    </w:tbl>
    <w:p w:rsidR="00076F48" w:rsidRDefault="00A32ED3" w:rsidP="00076F48">
      <w:pPr>
        <w:ind w:right="4536"/>
        <w:rPr>
          <w:sz w:val="28"/>
          <w:szCs w:val="28"/>
        </w:rPr>
      </w:pPr>
      <w:r w:rsidRPr="00A32ED3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A32ED3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A32ED3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A32ED3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140B01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Степной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705D8B">
        <w:rPr>
          <w:sz w:val="28"/>
          <w:szCs w:val="28"/>
        </w:rPr>
        <w:t>1 квартал 2017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076F48" w:rsidRPr="005422C1" w:rsidRDefault="00076F48" w:rsidP="00076F48">
      <w:pPr>
        <w:shd w:val="clear" w:color="auto" w:fill="FFFFFF"/>
        <w:spacing w:before="254" w:line="322" w:lineRule="exact"/>
        <w:ind w:left="5" w:right="5" w:firstLine="523"/>
        <w:jc w:val="both"/>
        <w:rPr>
          <w:color w:val="FF0000"/>
          <w:sz w:val="28"/>
          <w:szCs w:val="28"/>
        </w:rPr>
      </w:pPr>
      <w:r w:rsidRPr="005422C1">
        <w:rPr>
          <w:sz w:val="28"/>
          <w:szCs w:val="28"/>
        </w:rPr>
        <w:t xml:space="preserve">В соответствии со статьей 264.2. Бюджетного кодекса Российской Федерации, руководствуясь </w:t>
      </w:r>
      <w:r w:rsidR="00D222D8" w:rsidRPr="005422C1">
        <w:rPr>
          <w:sz w:val="28"/>
          <w:szCs w:val="28"/>
        </w:rPr>
        <w:t xml:space="preserve">Положением «О бюджетном процессе в муниципальном образовании </w:t>
      </w:r>
      <w:r w:rsidR="00140B01" w:rsidRPr="005422C1">
        <w:rPr>
          <w:sz w:val="28"/>
          <w:szCs w:val="28"/>
        </w:rPr>
        <w:t>Степной</w:t>
      </w:r>
      <w:r w:rsidR="00D222D8" w:rsidRPr="005422C1">
        <w:rPr>
          <w:sz w:val="28"/>
          <w:szCs w:val="28"/>
        </w:rPr>
        <w:t xml:space="preserve"> сельсовет </w:t>
      </w:r>
      <w:proofErr w:type="spellStart"/>
      <w:r w:rsidR="00D222D8" w:rsidRPr="005422C1">
        <w:rPr>
          <w:sz w:val="28"/>
          <w:szCs w:val="28"/>
        </w:rPr>
        <w:t>Ташлинского</w:t>
      </w:r>
      <w:proofErr w:type="spellEnd"/>
      <w:r w:rsidR="00D222D8" w:rsidRPr="005422C1">
        <w:rPr>
          <w:sz w:val="28"/>
          <w:szCs w:val="28"/>
        </w:rPr>
        <w:t xml:space="preserve"> района», утвержденного решением Совета депутатов муниципального образования </w:t>
      </w:r>
      <w:r w:rsidR="00140B01" w:rsidRPr="005422C1">
        <w:rPr>
          <w:sz w:val="28"/>
          <w:szCs w:val="28"/>
        </w:rPr>
        <w:t>Степной</w:t>
      </w:r>
      <w:r w:rsidR="00D222D8" w:rsidRPr="005422C1">
        <w:rPr>
          <w:sz w:val="28"/>
          <w:szCs w:val="28"/>
        </w:rPr>
        <w:t xml:space="preserve"> сельсовет </w:t>
      </w:r>
      <w:r w:rsidR="00D222D8" w:rsidRPr="00A80163">
        <w:rPr>
          <w:sz w:val="28"/>
          <w:szCs w:val="28"/>
        </w:rPr>
        <w:t xml:space="preserve">от </w:t>
      </w:r>
      <w:r w:rsidR="00140B01" w:rsidRPr="00A80163">
        <w:rPr>
          <w:sz w:val="28"/>
          <w:szCs w:val="28"/>
        </w:rPr>
        <w:t>24.06.2016 года № 09/34</w:t>
      </w:r>
      <w:r w:rsidR="00D222D8" w:rsidRPr="00A80163">
        <w:rPr>
          <w:sz w:val="28"/>
          <w:szCs w:val="28"/>
        </w:rPr>
        <w:t>-рс</w:t>
      </w:r>
      <w:proofErr w:type="gramStart"/>
      <w:r w:rsidR="005422C1">
        <w:rPr>
          <w:color w:val="FF0000"/>
          <w:sz w:val="28"/>
          <w:szCs w:val="28"/>
        </w:rPr>
        <w:t xml:space="preserve"> </w:t>
      </w:r>
      <w:r w:rsidR="00A80163" w:rsidRPr="00A80163">
        <w:rPr>
          <w:sz w:val="28"/>
          <w:szCs w:val="28"/>
        </w:rPr>
        <w:t>:</w:t>
      </w:r>
      <w:proofErr w:type="gramEnd"/>
      <w:r w:rsidR="005422C1" w:rsidRPr="00A80163">
        <w:rPr>
          <w:sz w:val="28"/>
          <w:szCs w:val="28"/>
        </w:rPr>
        <w:t xml:space="preserve"> </w:t>
      </w:r>
      <w:r w:rsidR="005422C1">
        <w:rPr>
          <w:color w:val="FF0000"/>
          <w:sz w:val="28"/>
          <w:szCs w:val="28"/>
        </w:rPr>
        <w:t xml:space="preserve">          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муниципального образования</w:t>
      </w:r>
      <w:r w:rsidR="00CC7490">
        <w:rPr>
          <w:rFonts w:ascii="Times New Roman" w:hAnsi="Times New Roman" w:cs="Times New Roman"/>
          <w:sz w:val="28"/>
          <w:szCs w:val="28"/>
        </w:rPr>
        <w:t xml:space="preserve"> </w:t>
      </w:r>
      <w:r w:rsidR="00140B01">
        <w:rPr>
          <w:rFonts w:ascii="Times New Roman" w:hAnsi="Times New Roman" w:cs="Times New Roman"/>
          <w:sz w:val="28"/>
          <w:szCs w:val="28"/>
        </w:rPr>
        <w:t>Степной</w:t>
      </w:r>
      <w:r>
        <w:rPr>
          <w:rFonts w:ascii="Times New Roman" w:hAnsi="Times New Roman" w:cs="Times New Roman"/>
          <w:sz w:val="28"/>
          <w:szCs w:val="28"/>
        </w:rPr>
        <w:t xml:space="preserve">  сельсовет за </w:t>
      </w:r>
      <w:r w:rsidR="00705D8B">
        <w:rPr>
          <w:rFonts w:ascii="Times New Roman" w:hAnsi="Times New Roman" w:cs="Times New Roman"/>
          <w:sz w:val="28"/>
          <w:szCs w:val="28"/>
        </w:rPr>
        <w:t>1 квартал 2017</w:t>
      </w:r>
      <w:r w:rsidR="00890C1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по доходам в сумме </w:t>
      </w:r>
      <w:r w:rsidR="00140B01">
        <w:rPr>
          <w:rFonts w:ascii="Times New Roman" w:hAnsi="Times New Roman" w:cs="Times New Roman"/>
          <w:sz w:val="28"/>
          <w:szCs w:val="28"/>
        </w:rPr>
        <w:t xml:space="preserve">1218,7 </w:t>
      </w:r>
      <w:r w:rsidR="00DF1CF7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C7490">
        <w:rPr>
          <w:rFonts w:ascii="Times New Roman" w:hAnsi="Times New Roman" w:cs="Times New Roman"/>
          <w:sz w:val="28"/>
          <w:szCs w:val="28"/>
        </w:rPr>
        <w:t>, по расходам</w:t>
      </w:r>
      <w:r w:rsidR="00CC7490" w:rsidRPr="00CC7490">
        <w:rPr>
          <w:rFonts w:ascii="Times New Roman" w:hAnsi="Times New Roman" w:cs="Times New Roman"/>
          <w:sz w:val="28"/>
          <w:szCs w:val="28"/>
        </w:rPr>
        <w:t xml:space="preserve"> </w:t>
      </w:r>
      <w:r w:rsidR="00CC749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40B01">
        <w:rPr>
          <w:rFonts w:ascii="Times New Roman" w:hAnsi="Times New Roman" w:cs="Times New Roman"/>
          <w:sz w:val="28"/>
          <w:szCs w:val="28"/>
        </w:rPr>
        <w:t>1875,5</w:t>
      </w:r>
      <w:r w:rsidR="00DF1CF7">
        <w:rPr>
          <w:rFonts w:ascii="Times New Roman" w:hAnsi="Times New Roman" w:cs="Times New Roman"/>
          <w:sz w:val="28"/>
          <w:szCs w:val="28"/>
        </w:rPr>
        <w:t xml:space="preserve"> тыс.</w:t>
      </w:r>
      <w:r w:rsidR="00CC749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90C12">
        <w:rPr>
          <w:rFonts w:ascii="Times New Roman" w:hAnsi="Times New Roman" w:cs="Times New Roman"/>
          <w:sz w:val="28"/>
          <w:szCs w:val="28"/>
        </w:rPr>
        <w:t xml:space="preserve"> с превышением расходов над доходами </w:t>
      </w:r>
      <w:r>
        <w:rPr>
          <w:rFonts w:ascii="Times New Roman" w:hAnsi="Times New Roman" w:cs="Times New Roman"/>
          <w:sz w:val="28"/>
          <w:szCs w:val="28"/>
        </w:rPr>
        <w:t xml:space="preserve"> – в сумме </w:t>
      </w:r>
      <w:r w:rsidR="00705D8B">
        <w:rPr>
          <w:rFonts w:ascii="Times New Roman" w:hAnsi="Times New Roman" w:cs="Times New Roman"/>
          <w:sz w:val="28"/>
          <w:szCs w:val="28"/>
        </w:rPr>
        <w:t xml:space="preserve"> </w:t>
      </w:r>
      <w:r w:rsidR="00140B01">
        <w:rPr>
          <w:rFonts w:ascii="Times New Roman" w:hAnsi="Times New Roman" w:cs="Times New Roman"/>
          <w:sz w:val="28"/>
          <w:szCs w:val="28"/>
        </w:rPr>
        <w:t>656,8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r w:rsidR="00A830A0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B67B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40B01">
        <w:rPr>
          <w:rFonts w:ascii="Times New Roman" w:hAnsi="Times New Roman" w:cs="Times New Roman"/>
          <w:sz w:val="28"/>
          <w:szCs w:val="28"/>
        </w:rPr>
        <w:t>Степной</w:t>
      </w:r>
      <w:r w:rsidR="00B67BA5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890C12">
        <w:rPr>
          <w:rFonts w:ascii="Times New Roman" w:hAnsi="Times New Roman" w:cs="Times New Roman"/>
          <w:sz w:val="28"/>
          <w:szCs w:val="28"/>
        </w:rPr>
        <w:t>ации доходов бюджетов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B67BA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40B01">
        <w:rPr>
          <w:rFonts w:ascii="Times New Roman" w:hAnsi="Times New Roman" w:cs="Times New Roman"/>
          <w:sz w:val="28"/>
          <w:szCs w:val="28"/>
        </w:rPr>
        <w:t>Степной</w:t>
      </w:r>
      <w:r w:rsidR="00B67BA5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830A0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A830A0">
        <w:rPr>
          <w:rFonts w:ascii="Times New Roman" w:hAnsi="Times New Roman" w:cs="Times New Roman"/>
          <w:sz w:val="28"/>
          <w:szCs w:val="28"/>
        </w:rPr>
        <w:t xml:space="preserve"> </w:t>
      </w:r>
      <w:r w:rsidR="00B67BA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40B01">
        <w:rPr>
          <w:rFonts w:ascii="Times New Roman" w:hAnsi="Times New Roman" w:cs="Times New Roman"/>
          <w:sz w:val="28"/>
          <w:szCs w:val="28"/>
        </w:rPr>
        <w:t>Степной</w:t>
      </w:r>
      <w:r w:rsidR="00B67BA5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A830A0">
        <w:rPr>
          <w:rFonts w:ascii="Times New Roman" w:hAnsi="Times New Roman" w:cs="Times New Roman"/>
          <w:sz w:val="28"/>
          <w:szCs w:val="28"/>
        </w:rPr>
        <w:t>по кодам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830A0" w:rsidRDefault="00A830A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Настоящее Постановление вступает в силу со дня его официального опубликования.</w:t>
      </w:r>
    </w:p>
    <w:p w:rsidR="00A830A0" w:rsidRDefault="00A830A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r w:rsidR="00140B01">
        <w:rPr>
          <w:rFonts w:ascii="Times New Roman" w:hAnsi="Times New Roman" w:cs="Times New Roman"/>
          <w:sz w:val="28"/>
          <w:szCs w:val="28"/>
        </w:rPr>
        <w:t>Р.А.Маликов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076F48" w:rsidP="00076F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76F48"/>
    <w:rsid w:val="000D146A"/>
    <w:rsid w:val="000D1AA5"/>
    <w:rsid w:val="00140B01"/>
    <w:rsid w:val="001B7873"/>
    <w:rsid w:val="00213125"/>
    <w:rsid w:val="00275BD2"/>
    <w:rsid w:val="0041235B"/>
    <w:rsid w:val="005422C1"/>
    <w:rsid w:val="005D625A"/>
    <w:rsid w:val="00641936"/>
    <w:rsid w:val="0064235D"/>
    <w:rsid w:val="00705D8B"/>
    <w:rsid w:val="007806B0"/>
    <w:rsid w:val="00890C12"/>
    <w:rsid w:val="00975CE0"/>
    <w:rsid w:val="009B0279"/>
    <w:rsid w:val="00A23EF6"/>
    <w:rsid w:val="00A32ED3"/>
    <w:rsid w:val="00A80163"/>
    <w:rsid w:val="00A830A0"/>
    <w:rsid w:val="00AA3A46"/>
    <w:rsid w:val="00AB7078"/>
    <w:rsid w:val="00B05CA3"/>
    <w:rsid w:val="00B12FEC"/>
    <w:rsid w:val="00B67BA5"/>
    <w:rsid w:val="00BB049E"/>
    <w:rsid w:val="00CA3266"/>
    <w:rsid w:val="00CC7490"/>
    <w:rsid w:val="00CD7DBA"/>
    <w:rsid w:val="00D222D8"/>
    <w:rsid w:val="00DC4CD3"/>
    <w:rsid w:val="00DF1CF7"/>
    <w:rsid w:val="00EB77A1"/>
    <w:rsid w:val="00F7281A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251</Words>
  <Characters>1436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</cp:revision>
  <cp:lastPrinted>2016-04-26T07:28:00Z</cp:lastPrinted>
  <dcterms:created xsi:type="dcterms:W3CDTF">2017-04-24T03:15:00Z</dcterms:created>
  <dcterms:modified xsi:type="dcterms:W3CDTF">2017-05-04T10:18:00Z</dcterms:modified>
</cp:coreProperties>
</file>